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Key Business English Vocabulary Words and Phrases: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Negotiation Terms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Win-win</w:t>
      </w:r>
      <w:r w:rsidDel="00000000" w:rsidR="00000000" w:rsidRPr="00000000">
        <w:rPr>
          <w:rtl w:val="0"/>
        </w:rPr>
        <w:t xml:space="preserve">: A mutually beneficial outcome for all parties involved in a negotiation.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Bargaining power</w:t>
      </w:r>
      <w:r w:rsidDel="00000000" w:rsidR="00000000" w:rsidRPr="00000000">
        <w:rPr>
          <w:rtl w:val="0"/>
        </w:rPr>
        <w:t xml:space="preserve">: The ability to influence or control the terms and conditions of a negotiation.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Compromise</w:t>
      </w:r>
      <w:r w:rsidDel="00000000" w:rsidR="00000000" w:rsidRPr="00000000">
        <w:rPr>
          <w:rtl w:val="0"/>
        </w:rPr>
        <w:t xml:space="preserve">: Reaching an agreement by making concessions from both sides.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Presentation Phrases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Outline</w:t>
      </w:r>
      <w:r w:rsidDel="00000000" w:rsidR="00000000" w:rsidRPr="00000000">
        <w:rPr>
          <w:rtl w:val="0"/>
        </w:rPr>
        <w:t xml:space="preserve">: A structured plan or summary of the main points to be covered in a presentation.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Key points</w:t>
      </w:r>
      <w:r w:rsidDel="00000000" w:rsidR="00000000" w:rsidRPr="00000000">
        <w:rPr>
          <w:rtl w:val="0"/>
        </w:rPr>
        <w:t xml:space="preserve">: The most important or relevant information to be highlighted during a presentation.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Visuals</w:t>
      </w:r>
      <w:r w:rsidDel="00000000" w:rsidR="00000000" w:rsidRPr="00000000">
        <w:rPr>
          <w:rtl w:val="0"/>
        </w:rPr>
        <w:t xml:space="preserve">: Graphs, charts, or images used to support and enhance the understanding of the presentation.</w:t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Job Interview Vocabulary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Qualifications</w:t>
      </w:r>
      <w:r w:rsidDel="00000000" w:rsidR="00000000" w:rsidRPr="00000000">
        <w:rPr>
          <w:rtl w:val="0"/>
        </w:rPr>
        <w:t xml:space="preserve">: The skills, knowledge, and experience required for a particular job.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Skills</w:t>
      </w:r>
      <w:r w:rsidDel="00000000" w:rsidR="00000000" w:rsidRPr="00000000">
        <w:rPr>
          <w:rtl w:val="0"/>
        </w:rPr>
        <w:t xml:space="preserve">: The specific abilities and expertise a candidate possesses that are relevant to the job.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References</w:t>
      </w:r>
      <w:r w:rsidDel="00000000" w:rsidR="00000000" w:rsidRPr="00000000">
        <w:rPr>
          <w:rtl w:val="0"/>
        </w:rPr>
        <w:t xml:space="preserve">: People who can provide information about a candidate's character, skills, and work history.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Communication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Attachment</w:t>
      </w:r>
      <w:r w:rsidDel="00000000" w:rsidR="00000000" w:rsidRPr="00000000">
        <w:rPr>
          <w:rtl w:val="0"/>
        </w:rPr>
        <w:t xml:space="preserve">: A file sent along with an email message.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Forward</w:t>
      </w:r>
      <w:r w:rsidDel="00000000" w:rsidR="00000000" w:rsidRPr="00000000">
        <w:rPr>
          <w:rtl w:val="0"/>
        </w:rPr>
        <w:t xml:space="preserve">: Sending an email to another recipient after receiving it.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Reply</w:t>
      </w:r>
      <w:r w:rsidDel="00000000" w:rsidR="00000000" w:rsidRPr="00000000">
        <w:rPr>
          <w:rtl w:val="0"/>
        </w:rPr>
        <w:t xml:space="preserve">: Responding to an email message that was received.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Business Idioms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Think outside the box</w:t>
      </w:r>
      <w:r w:rsidDel="00000000" w:rsidR="00000000" w:rsidRPr="00000000">
        <w:rPr>
          <w:rtl w:val="0"/>
        </w:rPr>
        <w:t xml:space="preserve">: To think creatively and approach a problem or situation from a different perspective.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Cut corners</w:t>
      </w:r>
      <w:r w:rsidDel="00000000" w:rsidR="00000000" w:rsidRPr="00000000">
        <w:rPr>
          <w:rtl w:val="0"/>
        </w:rPr>
        <w:t xml:space="preserve">: To do something in a way that saves time, effort, or money but may compromise quality or safety.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In the red:</w:t>
      </w:r>
      <w:r w:rsidDel="00000000" w:rsidR="00000000" w:rsidRPr="00000000">
        <w:rPr>
          <w:rtl w:val="0"/>
        </w:rPr>
        <w:t xml:space="preserve"> Describes a situation where a business is operating at a financial loss.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